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77" w:rsidRDefault="00272177" w:rsidP="005C138C">
      <w:pPr>
        <w:bidi/>
        <w:spacing w:after="120" w:line="240" w:lineRule="auto"/>
        <w:jc w:val="center"/>
        <w:rPr>
          <w:rFonts w:cs="Times New Roman" w:hint="cs"/>
          <w:b/>
          <w:bCs/>
          <w:sz w:val="16"/>
          <w:szCs w:val="16"/>
          <w:rtl/>
          <w:lang w:bidi="fa-IR"/>
        </w:rPr>
      </w:pPr>
      <w:bookmarkStart w:id="0" w:name="_GoBack"/>
      <w:bookmarkEnd w:id="0"/>
    </w:p>
    <w:p w:rsidR="0062346D" w:rsidRDefault="005C5B0B" w:rsidP="00272177">
      <w:pPr>
        <w:bidi/>
        <w:spacing w:after="120" w:line="240" w:lineRule="auto"/>
        <w:jc w:val="center"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b/>
          <w:bCs/>
          <w:sz w:val="16"/>
          <w:szCs w:val="16"/>
          <w:rtl/>
          <w:lang w:bidi="fa-IR"/>
        </w:rPr>
        <w:tab/>
      </w:r>
      <w:r w:rsidR="0062346D" w:rsidRPr="005C138C">
        <w:rPr>
          <w:rFonts w:cs="Times New Roman" w:hint="cs"/>
          <w:b/>
          <w:bCs/>
          <w:sz w:val="24"/>
          <w:szCs w:val="24"/>
          <w:rtl/>
          <w:lang w:bidi="fa-IR"/>
        </w:rPr>
        <w:t>"</w:t>
      </w:r>
      <w:r w:rsidR="0062346D" w:rsidRPr="005C138C">
        <w:rPr>
          <w:rFonts w:cs="B Titr" w:hint="cs"/>
          <w:b/>
          <w:bCs/>
          <w:sz w:val="24"/>
          <w:szCs w:val="24"/>
          <w:rtl/>
          <w:lang w:bidi="fa-IR"/>
        </w:rPr>
        <w:t>فرم انتخاب کتابدار</w:t>
      </w:r>
      <w:r w:rsidR="00FF5FF2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62346D" w:rsidRPr="005C138C">
        <w:rPr>
          <w:rFonts w:cs="B Titr" w:hint="cs"/>
          <w:b/>
          <w:bCs/>
          <w:sz w:val="24"/>
          <w:szCs w:val="24"/>
          <w:rtl/>
          <w:lang w:bidi="fa-IR"/>
        </w:rPr>
        <w:t xml:space="preserve">برگزیده </w:t>
      </w:r>
      <w:r w:rsidR="00272177">
        <w:rPr>
          <w:rFonts w:cs="B Titr" w:hint="cs"/>
          <w:b/>
          <w:bCs/>
          <w:sz w:val="24"/>
          <w:szCs w:val="24"/>
          <w:rtl/>
          <w:lang w:bidi="fa-IR"/>
        </w:rPr>
        <w:t>دانشگاه</w:t>
      </w:r>
      <w:r w:rsidR="0062346D" w:rsidRPr="005C138C">
        <w:rPr>
          <w:rFonts w:cs="Times New Roman" w:hint="cs"/>
          <w:b/>
          <w:bCs/>
          <w:sz w:val="24"/>
          <w:szCs w:val="24"/>
          <w:rtl/>
          <w:lang w:bidi="fa-IR"/>
        </w:rPr>
        <w:t>"</w:t>
      </w:r>
    </w:p>
    <w:p w:rsidR="00272177" w:rsidRPr="005C138C" w:rsidRDefault="00272177" w:rsidP="00272177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78"/>
        <w:gridCol w:w="356"/>
        <w:gridCol w:w="1285"/>
        <w:gridCol w:w="1646"/>
        <w:gridCol w:w="1598"/>
        <w:gridCol w:w="886"/>
        <w:gridCol w:w="862"/>
        <w:gridCol w:w="370"/>
        <w:gridCol w:w="1232"/>
      </w:tblGrid>
      <w:tr w:rsidR="0062346D" w:rsidRPr="001A395C" w:rsidTr="00272177">
        <w:tc>
          <w:tcPr>
            <w:tcW w:w="9913" w:type="dxa"/>
            <w:gridSpan w:val="9"/>
            <w:shd w:val="clear" w:color="auto" w:fill="EAF1DD" w:themeFill="accent3" w:themeFillTint="33"/>
            <w:vAlign w:val="center"/>
          </w:tcPr>
          <w:p w:rsidR="0062346D" w:rsidRPr="001A395C" w:rsidRDefault="0062346D" w:rsidP="00184E11">
            <w:pPr>
              <w:pStyle w:val="ListParagraph"/>
              <w:numPr>
                <w:ilvl w:val="0"/>
                <w:numId w:val="2"/>
              </w:numPr>
              <w:bidi/>
              <w:spacing w:after="12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br w:type="page"/>
            </w:r>
            <w:r w:rsidRPr="001A395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اطلاعات فردی</w:t>
            </w:r>
          </w:p>
        </w:tc>
      </w:tr>
      <w:tr w:rsidR="0062346D" w:rsidRPr="001A395C" w:rsidTr="00272177">
        <w:tc>
          <w:tcPr>
            <w:tcW w:w="1678" w:type="dxa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641" w:type="dxa"/>
            <w:gridSpan w:val="2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Nazanin" w:hint="cs"/>
                <w:b/>
                <w:bCs/>
                <w:sz w:val="16"/>
                <w:szCs w:val="16"/>
                <w:rtl/>
              </w:rPr>
              <w:t>دانشگاه محل خدمت</w:t>
            </w:r>
          </w:p>
        </w:tc>
        <w:tc>
          <w:tcPr>
            <w:tcW w:w="1646" w:type="dxa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پست سازمانی</w:t>
            </w:r>
          </w:p>
        </w:tc>
        <w:tc>
          <w:tcPr>
            <w:tcW w:w="1598" w:type="dxa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شغل مورد تصدی</w:t>
            </w:r>
          </w:p>
        </w:tc>
        <w:tc>
          <w:tcPr>
            <w:tcW w:w="1748" w:type="dxa"/>
            <w:gridSpan w:val="2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Nazanin" w:hint="cs"/>
                <w:b/>
                <w:bCs/>
                <w:sz w:val="16"/>
                <w:szCs w:val="16"/>
                <w:rtl/>
              </w:rPr>
              <w:t>نوع استخدام</w:t>
            </w:r>
          </w:p>
        </w:tc>
        <w:tc>
          <w:tcPr>
            <w:tcW w:w="1602" w:type="dxa"/>
            <w:gridSpan w:val="2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Nazanin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</w:tr>
      <w:tr w:rsidR="0062346D" w:rsidRPr="001A395C" w:rsidTr="00272177">
        <w:trPr>
          <w:trHeight w:val="357"/>
        </w:trPr>
        <w:tc>
          <w:tcPr>
            <w:tcW w:w="1678" w:type="dxa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46" w:type="dxa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98" w:type="dxa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2346D" w:rsidRPr="001A395C" w:rsidTr="00272177">
        <w:tc>
          <w:tcPr>
            <w:tcW w:w="9913" w:type="dxa"/>
            <w:gridSpan w:val="9"/>
            <w:shd w:val="clear" w:color="auto" w:fill="EAF1DD" w:themeFill="accent3" w:themeFillTint="33"/>
            <w:vAlign w:val="center"/>
          </w:tcPr>
          <w:p w:rsidR="0062346D" w:rsidRPr="001A395C" w:rsidRDefault="0062346D" w:rsidP="00184E11">
            <w:pPr>
              <w:pStyle w:val="ListParagraph"/>
              <w:numPr>
                <w:ilvl w:val="0"/>
                <w:numId w:val="2"/>
              </w:numPr>
              <w:bidi/>
              <w:spacing w:after="12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1A395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سوابق شغلی</w:t>
            </w:r>
          </w:p>
        </w:tc>
      </w:tr>
      <w:tr w:rsidR="0062346D" w:rsidRPr="001A395C" w:rsidTr="00272177">
        <w:tc>
          <w:tcPr>
            <w:tcW w:w="2034" w:type="dxa"/>
            <w:gridSpan w:val="2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A395C">
              <w:rPr>
                <w:rFonts w:cs="B Titr" w:hint="cs"/>
                <w:sz w:val="16"/>
                <w:szCs w:val="16"/>
                <w:rtl/>
                <w:lang w:bidi="fa-IR"/>
              </w:rPr>
              <w:t>محورها</w:t>
            </w:r>
          </w:p>
        </w:tc>
        <w:tc>
          <w:tcPr>
            <w:tcW w:w="5415" w:type="dxa"/>
            <w:gridSpan w:val="4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A395C">
              <w:rPr>
                <w:rFonts w:cs="B Titr" w:hint="cs"/>
                <w:sz w:val="16"/>
                <w:szCs w:val="16"/>
                <w:rtl/>
                <w:lang w:bidi="fa-IR"/>
              </w:rPr>
              <w:t>شاخص ها</w:t>
            </w:r>
          </w:p>
        </w:tc>
        <w:tc>
          <w:tcPr>
            <w:tcW w:w="1232" w:type="dxa"/>
            <w:gridSpan w:val="2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A395C">
              <w:rPr>
                <w:rFonts w:cs="B Titr" w:hint="cs"/>
                <w:sz w:val="16"/>
                <w:szCs w:val="16"/>
                <w:rtl/>
                <w:lang w:bidi="fa-IR"/>
              </w:rPr>
              <w:t>سقف امتیاز</w:t>
            </w:r>
          </w:p>
        </w:tc>
        <w:tc>
          <w:tcPr>
            <w:tcW w:w="1232" w:type="dxa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1A395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امتیاز کسب شده </w:t>
            </w:r>
          </w:p>
        </w:tc>
      </w:tr>
      <w:tr w:rsidR="0062346D" w:rsidRPr="001A395C" w:rsidTr="00272177">
        <w:tc>
          <w:tcPr>
            <w:tcW w:w="2034" w:type="dxa"/>
            <w:gridSpan w:val="2"/>
            <w:vAlign w:val="center"/>
          </w:tcPr>
          <w:p w:rsidR="0062346D" w:rsidRPr="002667AE" w:rsidRDefault="0062346D" w:rsidP="00184E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667AE">
              <w:rPr>
                <w:rFonts w:cs="B Titr" w:hint="cs"/>
                <w:b/>
                <w:bCs/>
                <w:sz w:val="16"/>
                <w:szCs w:val="16"/>
                <w:rtl/>
              </w:rPr>
              <w:t>مدرک تحصیلی اخذ شده</w:t>
            </w:r>
          </w:p>
        </w:tc>
        <w:tc>
          <w:tcPr>
            <w:tcW w:w="5415" w:type="dxa"/>
            <w:gridSpan w:val="4"/>
            <w:vAlign w:val="center"/>
          </w:tcPr>
          <w:p w:rsidR="0062346D" w:rsidRPr="002667AE" w:rsidRDefault="0062346D" w:rsidP="00184E11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1- دکتری کتابداری (10امتیاز)                        2 - دکتری غیر کتابداری (9 امتیاز)</w:t>
            </w:r>
          </w:p>
          <w:p w:rsidR="0062346D" w:rsidRPr="002667AE" w:rsidRDefault="0062346D" w:rsidP="00184E11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3- کارشناسی ارشد کتابداری (8 امتیاز)              4- کارشناسی ارشد غیرکتابداری (7 امتیاز)</w:t>
            </w:r>
          </w:p>
          <w:p w:rsidR="0062346D" w:rsidRPr="002667AE" w:rsidRDefault="0062346D" w:rsidP="00184E11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5- کارشناسی کتابداری (6 امتیاز)                     6- کارشناسی غیر کتابداری (5 امتیاز)</w:t>
            </w:r>
          </w:p>
          <w:p w:rsidR="0062346D" w:rsidRPr="002667AE" w:rsidRDefault="0062346D" w:rsidP="00184E11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7- کاردانی کتابداری (4 امتیاز)                         8- کاردانی غیر کتابداری (3 امتیاز)</w:t>
            </w:r>
          </w:p>
          <w:p w:rsidR="0062346D" w:rsidRPr="002667AE" w:rsidRDefault="0062346D" w:rsidP="00184E11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9- دیپلم (2 امتیاز)</w:t>
            </w:r>
          </w:p>
        </w:tc>
        <w:tc>
          <w:tcPr>
            <w:tcW w:w="1232" w:type="dxa"/>
            <w:gridSpan w:val="2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232" w:type="dxa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2346D" w:rsidRPr="001A395C" w:rsidTr="00272177">
        <w:tc>
          <w:tcPr>
            <w:tcW w:w="2034" w:type="dxa"/>
            <w:gridSpan w:val="2"/>
            <w:vAlign w:val="center"/>
          </w:tcPr>
          <w:p w:rsidR="0062346D" w:rsidRPr="002667AE" w:rsidRDefault="0062346D" w:rsidP="00184E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667A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سنوات خدمت</w:t>
            </w:r>
          </w:p>
        </w:tc>
        <w:tc>
          <w:tcPr>
            <w:tcW w:w="5415" w:type="dxa"/>
            <w:gridSpan w:val="4"/>
            <w:vAlign w:val="center"/>
          </w:tcPr>
          <w:p w:rsidR="0062346D" w:rsidRPr="002667AE" w:rsidRDefault="0062346D" w:rsidP="00272177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- سابقه کار مرتبط در کتابخانه‌های تابعه وزارت بهداشت (ارائه حکم کارگزینی</w:t>
            </w:r>
            <w:r w:rsidR="00272177">
              <w:rPr>
                <w:rFonts w:cs="B Roya" w:hint="cs"/>
                <w:sz w:val="16"/>
                <w:szCs w:val="16"/>
                <w:rtl/>
              </w:rPr>
              <w:t xml:space="preserve"> الزامی است</w:t>
            </w:r>
            <w:r w:rsidRPr="002667AE">
              <w:rPr>
                <w:rFonts w:cs="B Roya" w:hint="cs"/>
                <w:sz w:val="16"/>
                <w:szCs w:val="16"/>
                <w:rtl/>
              </w:rPr>
              <w:t>)</w:t>
            </w:r>
          </w:p>
          <w:p w:rsidR="0062346D" w:rsidRPr="002667AE" w:rsidRDefault="0062346D" w:rsidP="0062346D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- به ازاء هر سال (25/0 امتیاز) حداکثر تا (30 سال)</w:t>
            </w:r>
          </w:p>
        </w:tc>
        <w:tc>
          <w:tcPr>
            <w:tcW w:w="1232" w:type="dxa"/>
            <w:gridSpan w:val="2"/>
            <w:vAlign w:val="center"/>
          </w:tcPr>
          <w:p w:rsidR="0062346D" w:rsidRPr="003F54DD" w:rsidRDefault="00585553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32" w:type="dxa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2346D" w:rsidRPr="001A395C" w:rsidTr="00272177">
        <w:tc>
          <w:tcPr>
            <w:tcW w:w="2034" w:type="dxa"/>
            <w:gridSpan w:val="2"/>
            <w:vMerge w:val="restart"/>
            <w:vAlign w:val="center"/>
          </w:tcPr>
          <w:p w:rsidR="0062346D" w:rsidRPr="002667AE" w:rsidRDefault="0062346D" w:rsidP="00184E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667AE">
              <w:rPr>
                <w:rFonts w:cs="B Titr" w:hint="cs"/>
                <w:b/>
                <w:bCs/>
                <w:sz w:val="16"/>
                <w:szCs w:val="16"/>
                <w:rtl/>
              </w:rPr>
              <w:t>تقديرنامه</w:t>
            </w:r>
            <w:r w:rsidRPr="002667A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667AE">
              <w:rPr>
                <w:rFonts w:cs="B Titr" w:hint="cs"/>
                <w:b/>
                <w:bCs/>
                <w:sz w:val="16"/>
                <w:szCs w:val="16"/>
                <w:rtl/>
              </w:rPr>
              <w:t>شغلی</w:t>
            </w:r>
          </w:p>
        </w:tc>
        <w:tc>
          <w:tcPr>
            <w:tcW w:w="5415" w:type="dxa"/>
            <w:gridSpan w:val="4"/>
            <w:vAlign w:val="center"/>
          </w:tcPr>
          <w:p w:rsidR="0062346D" w:rsidRPr="002667AE" w:rsidRDefault="0062346D" w:rsidP="00272177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 xml:space="preserve">- انتخاب به عنوان کارمند/ کتابدار نمونه </w:t>
            </w:r>
            <w:r w:rsidR="005C138C">
              <w:rPr>
                <w:rFonts w:cs="B Roya" w:hint="cs"/>
                <w:sz w:val="16"/>
                <w:szCs w:val="16"/>
                <w:rtl/>
              </w:rPr>
              <w:t>ب</w:t>
            </w:r>
            <w:r w:rsidRPr="002667AE">
              <w:rPr>
                <w:rFonts w:cs="B Roya" w:hint="cs"/>
                <w:sz w:val="16"/>
                <w:szCs w:val="16"/>
                <w:rtl/>
              </w:rPr>
              <w:t>ا ارائه مستندات</w:t>
            </w:r>
          </w:p>
          <w:p w:rsidR="0062346D" w:rsidRPr="002667AE" w:rsidRDefault="0062346D" w:rsidP="005C138C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- ( بار اول 6 امتیاز ) ( بار دوم به بعد 3 امتیاز)</w:t>
            </w:r>
          </w:p>
        </w:tc>
        <w:tc>
          <w:tcPr>
            <w:tcW w:w="1232" w:type="dxa"/>
            <w:gridSpan w:val="2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232" w:type="dxa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2346D" w:rsidRPr="001A395C" w:rsidTr="00272177">
        <w:tc>
          <w:tcPr>
            <w:tcW w:w="2034" w:type="dxa"/>
            <w:gridSpan w:val="2"/>
            <w:vMerge/>
            <w:vAlign w:val="center"/>
          </w:tcPr>
          <w:p w:rsidR="0062346D" w:rsidRPr="002667AE" w:rsidRDefault="0062346D" w:rsidP="00184E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15" w:type="dxa"/>
            <w:gridSpan w:val="4"/>
            <w:vAlign w:val="center"/>
          </w:tcPr>
          <w:p w:rsidR="0062346D" w:rsidRPr="002667AE" w:rsidRDefault="0062346D" w:rsidP="00D975D7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تشویق‌ و تقديرنامه (معاونت تحقیقات و فناوری وزارت(4)، رئیس و معاونت تحقیقات و فناوری دانشگاه علوم پزشکی(3)، مدیر اطلاع رسانی و رئیس دانشکده</w:t>
            </w:r>
            <w:r w:rsidR="00D975D7" w:rsidRPr="00220E63">
              <w:rPr>
                <w:rFonts w:cs="B Nazanin" w:hint="cs"/>
                <w:sz w:val="16"/>
                <w:szCs w:val="16"/>
                <w:rtl/>
              </w:rPr>
              <w:t xml:space="preserve"> ، بیمارستان</w:t>
            </w:r>
            <w:r w:rsidR="00D975D7" w:rsidRPr="002667AE">
              <w:rPr>
                <w:rFonts w:cs="B Roya" w:hint="cs"/>
                <w:sz w:val="16"/>
                <w:szCs w:val="16"/>
                <w:rtl/>
              </w:rPr>
              <w:t xml:space="preserve"> </w:t>
            </w:r>
            <w:r w:rsidRPr="002667AE">
              <w:rPr>
                <w:rFonts w:cs="B Roya" w:hint="cs"/>
                <w:sz w:val="16"/>
                <w:szCs w:val="16"/>
                <w:rtl/>
              </w:rPr>
              <w:t>(2)، رئیس کتابخانه مرکزی(1)</w:t>
            </w:r>
          </w:p>
        </w:tc>
        <w:tc>
          <w:tcPr>
            <w:tcW w:w="1232" w:type="dxa"/>
            <w:gridSpan w:val="2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232" w:type="dxa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2346D" w:rsidRPr="001A395C" w:rsidTr="00272177">
        <w:tc>
          <w:tcPr>
            <w:tcW w:w="2034" w:type="dxa"/>
            <w:gridSpan w:val="2"/>
            <w:vAlign w:val="center"/>
          </w:tcPr>
          <w:p w:rsidR="0062346D" w:rsidRPr="002667AE" w:rsidRDefault="0062346D" w:rsidP="00184E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7A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کارگاه‌های آموزشی</w:t>
            </w:r>
          </w:p>
        </w:tc>
        <w:tc>
          <w:tcPr>
            <w:tcW w:w="5415" w:type="dxa"/>
            <w:gridSpan w:val="4"/>
            <w:vAlign w:val="center"/>
          </w:tcPr>
          <w:p w:rsidR="0062346D" w:rsidRPr="002667AE" w:rsidRDefault="0062346D" w:rsidP="00D975D7">
            <w:pPr>
              <w:bidi/>
              <w:rPr>
                <w:rFonts w:cs="B Roya"/>
                <w:sz w:val="16"/>
                <w:szCs w:val="16"/>
                <w:rtl/>
                <w:lang w:bidi="fa-IR"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-</w:t>
            </w:r>
            <w:r w:rsidRPr="002667AE">
              <w:rPr>
                <w:rFonts w:cs="B Roya" w:hint="cs"/>
                <w:sz w:val="16"/>
                <w:szCs w:val="16"/>
                <w:rtl/>
                <w:lang w:bidi="fa-IR"/>
              </w:rPr>
              <w:t xml:space="preserve"> شرکت درکارگاه ها / دوره‌های</w:t>
            </w:r>
            <w:r w:rsidRPr="002667AE">
              <w:rPr>
                <w:rFonts w:cs="B Roya"/>
                <w:sz w:val="16"/>
                <w:szCs w:val="16"/>
                <w:lang w:bidi="fa-IR"/>
              </w:rPr>
              <w:t xml:space="preserve"> </w:t>
            </w:r>
            <w:r w:rsidRPr="002667AE">
              <w:rPr>
                <w:rFonts w:cs="B Roya" w:hint="cs"/>
                <w:sz w:val="16"/>
                <w:szCs w:val="16"/>
                <w:rtl/>
                <w:lang w:bidi="fa-IR"/>
              </w:rPr>
              <w:t xml:space="preserve">آموزشی معاونت تحقیقات و فناوری </w:t>
            </w:r>
            <w:r w:rsidRPr="002667AE">
              <w:rPr>
                <w:rFonts w:cs="B Roya" w:hint="cs"/>
                <w:sz w:val="16"/>
                <w:szCs w:val="16"/>
                <w:u w:val="single"/>
                <w:rtl/>
                <w:lang w:bidi="fa-IR"/>
              </w:rPr>
              <w:t>وزارت و دانشگاه</w:t>
            </w:r>
            <w:r w:rsidR="005C138C">
              <w:rPr>
                <w:rFonts w:cs="B Roya" w:hint="cs"/>
                <w:sz w:val="16"/>
                <w:szCs w:val="16"/>
                <w:u w:val="single"/>
                <w:rtl/>
                <w:lang w:bidi="fa-IR"/>
              </w:rPr>
              <w:t>‌</w:t>
            </w:r>
            <w:r w:rsidR="00D975D7">
              <w:rPr>
                <w:rFonts w:cs="B Roya" w:hint="cs"/>
                <w:sz w:val="16"/>
                <w:szCs w:val="16"/>
                <w:u w:val="single"/>
                <w:rtl/>
                <w:lang w:bidi="fa-IR"/>
              </w:rPr>
              <w:t xml:space="preserve"> با</w:t>
            </w:r>
            <w:r w:rsidRPr="002667AE">
              <w:rPr>
                <w:rFonts w:cs="B Roya" w:hint="cs"/>
                <w:sz w:val="16"/>
                <w:szCs w:val="16"/>
                <w:rtl/>
                <w:lang w:bidi="fa-IR"/>
              </w:rPr>
              <w:t xml:space="preserve"> ارائه مستندات(صرفا مرتبط با کتابداری و اطلاع رسانی)</w:t>
            </w:r>
          </w:p>
          <w:p w:rsidR="0062346D" w:rsidRPr="002667AE" w:rsidRDefault="0062346D" w:rsidP="0062346D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  <w:lang w:bidi="fa-IR"/>
              </w:rPr>
              <w:t>- به ازاء هر  2 ساعت کارگاه / دوره آموزشی25/0 امتیاز</w:t>
            </w:r>
          </w:p>
        </w:tc>
        <w:tc>
          <w:tcPr>
            <w:tcW w:w="1232" w:type="dxa"/>
            <w:gridSpan w:val="2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232" w:type="dxa"/>
            <w:vAlign w:val="center"/>
          </w:tcPr>
          <w:p w:rsidR="0062346D" w:rsidRPr="001A395C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2346D" w:rsidRPr="001A395C" w:rsidTr="00272177">
        <w:tc>
          <w:tcPr>
            <w:tcW w:w="2034" w:type="dxa"/>
            <w:gridSpan w:val="2"/>
            <w:vAlign w:val="center"/>
          </w:tcPr>
          <w:p w:rsidR="0062346D" w:rsidRPr="002667AE" w:rsidRDefault="0062346D" w:rsidP="00184E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7A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تسلط به زبان انگلیسی</w:t>
            </w:r>
          </w:p>
        </w:tc>
        <w:tc>
          <w:tcPr>
            <w:tcW w:w="5415" w:type="dxa"/>
            <w:gridSpan w:val="4"/>
            <w:vAlign w:val="center"/>
          </w:tcPr>
          <w:p w:rsidR="0062346D" w:rsidRPr="002667AE" w:rsidRDefault="0062346D" w:rsidP="00272177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ارائه گواهی رسمی :</w:t>
            </w:r>
          </w:p>
          <w:p w:rsidR="0062346D" w:rsidRPr="002667AE" w:rsidRDefault="0062346D" w:rsidP="00B534FE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- مدارک بین‌المللی (</w:t>
            </w:r>
            <w:r w:rsidR="00B534FE">
              <w:rPr>
                <w:rFonts w:cs="B Roya" w:hint="cs"/>
                <w:sz w:val="16"/>
                <w:szCs w:val="16"/>
                <w:rtl/>
              </w:rPr>
              <w:t>8</w:t>
            </w:r>
            <w:r w:rsidRPr="002667AE">
              <w:rPr>
                <w:rFonts w:cs="B Roya" w:hint="cs"/>
                <w:sz w:val="16"/>
                <w:szCs w:val="16"/>
                <w:rtl/>
              </w:rPr>
              <w:t xml:space="preserve"> امتیاز)</w:t>
            </w:r>
          </w:p>
          <w:p w:rsidR="0062346D" w:rsidRPr="002667AE" w:rsidRDefault="0062346D" w:rsidP="00585553">
            <w:pPr>
              <w:bidi/>
              <w:rPr>
                <w:rFonts w:cs="B Roya"/>
                <w:sz w:val="16"/>
                <w:szCs w:val="16"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 xml:space="preserve">- مدارک زبان ملی ( </w:t>
            </w:r>
            <w:r w:rsidR="00585553">
              <w:rPr>
                <w:rFonts w:cs="B Roya" w:hint="cs"/>
                <w:sz w:val="16"/>
                <w:szCs w:val="16"/>
                <w:rtl/>
              </w:rPr>
              <w:t>5</w:t>
            </w:r>
            <w:r w:rsidRPr="002667AE">
              <w:rPr>
                <w:rFonts w:cs="B Roya" w:hint="cs"/>
                <w:sz w:val="16"/>
                <w:szCs w:val="16"/>
                <w:rtl/>
              </w:rPr>
              <w:t xml:space="preserve"> امتیاز )</w:t>
            </w:r>
          </w:p>
        </w:tc>
        <w:tc>
          <w:tcPr>
            <w:tcW w:w="1232" w:type="dxa"/>
            <w:gridSpan w:val="2"/>
            <w:vAlign w:val="center"/>
          </w:tcPr>
          <w:p w:rsidR="0062346D" w:rsidRPr="003F54DD" w:rsidRDefault="00585553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232" w:type="dxa"/>
            <w:vAlign w:val="center"/>
          </w:tcPr>
          <w:p w:rsidR="0062346D" w:rsidRPr="003F54DD" w:rsidRDefault="0062346D" w:rsidP="00184E11">
            <w:pPr>
              <w:bidi/>
              <w:spacing w:after="12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72177" w:rsidRPr="001A395C" w:rsidTr="00272177">
        <w:tc>
          <w:tcPr>
            <w:tcW w:w="2034" w:type="dxa"/>
            <w:gridSpan w:val="2"/>
            <w:vMerge w:val="restart"/>
            <w:vAlign w:val="center"/>
          </w:tcPr>
          <w:p w:rsidR="00272177" w:rsidRPr="002667AE" w:rsidRDefault="00272177" w:rsidP="00184E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7A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پیشنهادات و اقدامات</w:t>
            </w:r>
          </w:p>
        </w:tc>
        <w:tc>
          <w:tcPr>
            <w:tcW w:w="5415" w:type="dxa"/>
            <w:gridSpan w:val="4"/>
            <w:vAlign w:val="center"/>
          </w:tcPr>
          <w:p w:rsidR="00272177" w:rsidRPr="002667AE" w:rsidRDefault="00272177" w:rsidP="00272177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- ارائه پیشنهاد اجرا شده مرتبط با شغل و محل</w:t>
            </w:r>
            <w:r w:rsidRPr="002667AE">
              <w:rPr>
                <w:rFonts w:cs="B Roya"/>
                <w:sz w:val="16"/>
                <w:szCs w:val="16"/>
              </w:rPr>
              <w:t xml:space="preserve"> </w:t>
            </w:r>
            <w:r w:rsidRPr="002667AE">
              <w:rPr>
                <w:rFonts w:cs="B Roya" w:hint="cs"/>
                <w:sz w:val="16"/>
                <w:szCs w:val="16"/>
                <w:rtl/>
              </w:rPr>
              <w:t xml:space="preserve">کار </w:t>
            </w:r>
            <w:r>
              <w:rPr>
                <w:rFonts w:cs="B Roya" w:hint="cs"/>
                <w:sz w:val="16"/>
                <w:szCs w:val="16"/>
                <w:rtl/>
              </w:rPr>
              <w:t>در سامانه نظام پیشنهادات دانشگاه (</w:t>
            </w:r>
            <w:r w:rsidRPr="002667AE">
              <w:rPr>
                <w:rFonts w:cs="B Roya" w:hint="cs"/>
                <w:sz w:val="16"/>
                <w:szCs w:val="16"/>
                <w:rtl/>
              </w:rPr>
              <w:t xml:space="preserve"> به ازاء هر پیشنهاد 3 امتیاز </w:t>
            </w:r>
            <w:r>
              <w:rPr>
                <w:rFonts w:cs="B Roya" w:hint="cs"/>
                <w:sz w:val="16"/>
                <w:szCs w:val="16"/>
                <w:rtl/>
              </w:rPr>
              <w:t>)</w:t>
            </w:r>
          </w:p>
          <w:p w:rsidR="00272177" w:rsidRPr="002667AE" w:rsidRDefault="00272177" w:rsidP="00184E11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- اقدام خلاقانه، ویژه و برجسته مرتبط با حوزه کتابداری و اطلاع رسانی (به ازاء هر اقدام خلاقانه 3 امتیاز)</w:t>
            </w:r>
          </w:p>
        </w:tc>
        <w:tc>
          <w:tcPr>
            <w:tcW w:w="1232" w:type="dxa"/>
            <w:gridSpan w:val="2"/>
            <w:vAlign w:val="center"/>
          </w:tcPr>
          <w:p w:rsidR="00272177" w:rsidRPr="001A395C" w:rsidRDefault="00272177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232" w:type="dxa"/>
            <w:vAlign w:val="center"/>
          </w:tcPr>
          <w:p w:rsidR="00272177" w:rsidRPr="001A395C" w:rsidRDefault="00272177" w:rsidP="00184E1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272177" w:rsidRPr="001A395C" w:rsidTr="00272177">
        <w:tc>
          <w:tcPr>
            <w:tcW w:w="2034" w:type="dxa"/>
            <w:gridSpan w:val="2"/>
            <w:vMerge/>
            <w:vAlign w:val="center"/>
          </w:tcPr>
          <w:p w:rsidR="00272177" w:rsidRPr="002667AE" w:rsidRDefault="00272177" w:rsidP="00184E1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15" w:type="dxa"/>
            <w:gridSpan w:val="4"/>
            <w:vAlign w:val="center"/>
          </w:tcPr>
          <w:p w:rsidR="00272177" w:rsidRPr="002667AE" w:rsidRDefault="00272177" w:rsidP="00272177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557A55">
              <w:rPr>
                <w:rFonts w:cs="B Roya" w:hint="cs"/>
                <w:sz w:val="16"/>
                <w:szCs w:val="16"/>
                <w:rtl/>
              </w:rPr>
              <w:t xml:space="preserve">- عضو کمیته آموزش یا شورای پزشکی بیمارستان </w:t>
            </w:r>
            <w:r>
              <w:rPr>
                <w:rFonts w:cs="B Roya" w:hint="cs"/>
                <w:sz w:val="16"/>
                <w:szCs w:val="16"/>
                <w:rtl/>
              </w:rPr>
              <w:t xml:space="preserve">یا دانشکده </w:t>
            </w:r>
            <w:r w:rsidRPr="00557A55">
              <w:rPr>
                <w:rFonts w:cs="B Roya" w:hint="cs"/>
                <w:sz w:val="16"/>
                <w:szCs w:val="16"/>
                <w:rtl/>
              </w:rPr>
              <w:t>(ارائه مستندات عضویت)</w:t>
            </w:r>
          </w:p>
        </w:tc>
        <w:tc>
          <w:tcPr>
            <w:tcW w:w="1232" w:type="dxa"/>
            <w:gridSpan w:val="2"/>
            <w:vAlign w:val="center"/>
          </w:tcPr>
          <w:p w:rsidR="00272177" w:rsidRDefault="00272177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232" w:type="dxa"/>
            <w:vAlign w:val="center"/>
          </w:tcPr>
          <w:p w:rsidR="00272177" w:rsidRPr="001A395C" w:rsidRDefault="00272177" w:rsidP="00184E1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2346D" w:rsidRPr="001A395C" w:rsidTr="00272177">
        <w:tc>
          <w:tcPr>
            <w:tcW w:w="2034" w:type="dxa"/>
            <w:gridSpan w:val="2"/>
            <w:vAlign w:val="center"/>
          </w:tcPr>
          <w:p w:rsidR="0062346D" w:rsidRPr="002667AE" w:rsidRDefault="0062346D" w:rsidP="00184E1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62346D" w:rsidRPr="002667AE" w:rsidRDefault="0062346D" w:rsidP="00184E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7A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سوابق تدریس</w:t>
            </w:r>
          </w:p>
          <w:p w:rsidR="0062346D" w:rsidRPr="002667AE" w:rsidRDefault="0062346D" w:rsidP="00184E1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5415" w:type="dxa"/>
            <w:gridSpan w:val="4"/>
            <w:vAlign w:val="center"/>
          </w:tcPr>
          <w:p w:rsidR="0062346D" w:rsidRPr="002667AE" w:rsidRDefault="0062346D" w:rsidP="00272177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- تدریس در کارگاه‌ها و دوره‌های آموزشی مرتبط با کت</w:t>
            </w:r>
            <w:r w:rsidR="002667AE" w:rsidRPr="002667AE">
              <w:rPr>
                <w:rFonts w:cs="B Roya" w:hint="cs"/>
                <w:sz w:val="16"/>
                <w:szCs w:val="16"/>
                <w:rtl/>
              </w:rPr>
              <w:t xml:space="preserve">ابداری و اطلاع رسانی ( گروه هدف : اعضای هیِت علمی و دانشجویان) </w:t>
            </w:r>
            <w:r w:rsidRPr="002667AE">
              <w:rPr>
                <w:rFonts w:cs="B Roya" w:hint="cs"/>
                <w:sz w:val="16"/>
                <w:szCs w:val="16"/>
                <w:rtl/>
              </w:rPr>
              <w:t>به همراه گواهی تدریس معتبر</w:t>
            </w:r>
          </w:p>
          <w:p w:rsidR="0062346D" w:rsidRPr="002667AE" w:rsidRDefault="005C138C" w:rsidP="005C138C">
            <w:pPr>
              <w:bidi/>
              <w:rPr>
                <w:rFonts w:cs="B Roya"/>
                <w:sz w:val="16"/>
                <w:szCs w:val="16"/>
                <w:rtl/>
              </w:rPr>
            </w:pPr>
            <w:r>
              <w:rPr>
                <w:rFonts w:cs="B Roya" w:hint="cs"/>
                <w:sz w:val="16"/>
                <w:szCs w:val="16"/>
                <w:rtl/>
              </w:rPr>
              <w:t>(</w:t>
            </w:r>
            <w:r w:rsidR="0062346D" w:rsidRPr="002667AE">
              <w:rPr>
                <w:rFonts w:cs="B Roya" w:hint="cs"/>
                <w:sz w:val="16"/>
                <w:szCs w:val="16"/>
                <w:rtl/>
              </w:rPr>
              <w:t>به ازاء هر2 ساعت تدریس 25/0 امتیاز</w:t>
            </w:r>
            <w:r>
              <w:rPr>
                <w:rFonts w:cs="B Roya" w:hint="cs"/>
                <w:sz w:val="16"/>
                <w:szCs w:val="16"/>
                <w:rtl/>
              </w:rPr>
              <w:t>)</w:t>
            </w:r>
          </w:p>
        </w:tc>
        <w:tc>
          <w:tcPr>
            <w:tcW w:w="1232" w:type="dxa"/>
            <w:gridSpan w:val="2"/>
            <w:vAlign w:val="center"/>
          </w:tcPr>
          <w:p w:rsidR="0062346D" w:rsidRPr="001A395C" w:rsidRDefault="005C138C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232" w:type="dxa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2346D" w:rsidRPr="001A395C" w:rsidTr="00272177">
        <w:tc>
          <w:tcPr>
            <w:tcW w:w="2034" w:type="dxa"/>
            <w:gridSpan w:val="2"/>
            <w:vAlign w:val="center"/>
          </w:tcPr>
          <w:p w:rsidR="0062346D" w:rsidRPr="002667AE" w:rsidRDefault="0062346D" w:rsidP="00184E1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667A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سوابق آموزشی</w:t>
            </w:r>
          </w:p>
        </w:tc>
        <w:tc>
          <w:tcPr>
            <w:tcW w:w="5415" w:type="dxa"/>
            <w:gridSpan w:val="4"/>
            <w:vAlign w:val="center"/>
          </w:tcPr>
          <w:p w:rsidR="0062346D" w:rsidRPr="002667AE" w:rsidRDefault="0062346D" w:rsidP="00272177">
            <w:pPr>
              <w:bidi/>
              <w:rPr>
                <w:rFonts w:cs="B Roya"/>
                <w:sz w:val="16"/>
                <w:szCs w:val="16"/>
                <w:rtl/>
              </w:rPr>
            </w:pPr>
            <w:r w:rsidRPr="002667AE">
              <w:rPr>
                <w:rFonts w:cs="B Roya" w:hint="cs"/>
                <w:sz w:val="16"/>
                <w:szCs w:val="16"/>
                <w:rtl/>
              </w:rPr>
              <w:t>- تهیه منابع آموزشی مرتبط</w:t>
            </w:r>
            <w:r w:rsidR="002667AE" w:rsidRPr="002667AE">
              <w:rPr>
                <w:rFonts w:cs="B Roya" w:hint="cs"/>
                <w:sz w:val="16"/>
                <w:szCs w:val="16"/>
                <w:rtl/>
              </w:rPr>
              <w:t xml:space="preserve"> شغلی </w:t>
            </w:r>
            <w:r w:rsidRPr="002667AE">
              <w:rPr>
                <w:rFonts w:cs="B Roya" w:hint="cs"/>
                <w:sz w:val="16"/>
                <w:szCs w:val="16"/>
                <w:rtl/>
              </w:rPr>
              <w:t>: (جزوه آموزشی، پمفلت، فایل</w:t>
            </w:r>
            <w:r w:rsidRPr="002667AE">
              <w:rPr>
                <w:rFonts w:cs="B Roya"/>
                <w:sz w:val="16"/>
                <w:szCs w:val="16"/>
              </w:rPr>
              <w:t xml:space="preserve"> </w:t>
            </w:r>
            <w:r w:rsidRPr="002667AE">
              <w:rPr>
                <w:rFonts w:cs="B Roya" w:hint="cs"/>
                <w:sz w:val="16"/>
                <w:szCs w:val="16"/>
                <w:rtl/>
              </w:rPr>
              <w:t xml:space="preserve">های آموزشی الکترونیکی و ... ) با تایید </w:t>
            </w:r>
            <w:r w:rsidR="00272177">
              <w:rPr>
                <w:rFonts w:cs="B Roya" w:hint="cs"/>
                <w:sz w:val="16"/>
                <w:szCs w:val="16"/>
                <w:rtl/>
              </w:rPr>
              <w:t xml:space="preserve">کتابخانه مرکزی </w:t>
            </w:r>
            <w:r w:rsidRPr="002667AE">
              <w:rPr>
                <w:rFonts w:cs="B Roya" w:hint="cs"/>
                <w:sz w:val="16"/>
                <w:szCs w:val="16"/>
                <w:rtl/>
              </w:rPr>
              <w:t xml:space="preserve"> </w:t>
            </w:r>
            <w:r w:rsidR="00AB5227">
              <w:rPr>
                <w:rFonts w:cs="B Roya" w:hint="cs"/>
                <w:sz w:val="16"/>
                <w:szCs w:val="16"/>
                <w:rtl/>
              </w:rPr>
              <w:t>(</w:t>
            </w:r>
            <w:r w:rsidRPr="002667AE">
              <w:rPr>
                <w:rFonts w:cs="B Roya" w:hint="cs"/>
                <w:sz w:val="16"/>
                <w:szCs w:val="16"/>
                <w:rtl/>
              </w:rPr>
              <w:t>به ازاء هر منبع چاپی یا الکترونیکی</w:t>
            </w:r>
            <w:r w:rsidR="00AB5227">
              <w:rPr>
                <w:rFonts w:cs="B Roya" w:hint="cs"/>
                <w:sz w:val="16"/>
                <w:szCs w:val="16"/>
                <w:rtl/>
              </w:rPr>
              <w:t xml:space="preserve">  </w:t>
            </w:r>
            <w:r w:rsidRPr="002667AE">
              <w:rPr>
                <w:rFonts w:cs="B Roya" w:hint="cs"/>
                <w:sz w:val="16"/>
                <w:szCs w:val="16"/>
                <w:rtl/>
              </w:rPr>
              <w:t>1 امتیاز</w:t>
            </w:r>
            <w:r w:rsidR="00AB5227">
              <w:rPr>
                <w:rFonts w:cs="B Roya" w:hint="cs"/>
                <w:sz w:val="16"/>
                <w:szCs w:val="16"/>
                <w:rtl/>
              </w:rPr>
              <w:t>)</w:t>
            </w:r>
          </w:p>
          <w:p w:rsidR="0062346D" w:rsidRPr="002667AE" w:rsidRDefault="001B4447" w:rsidP="001B4447">
            <w:pPr>
              <w:bidi/>
              <w:rPr>
                <w:rFonts w:cs="B Roya"/>
                <w:sz w:val="16"/>
                <w:szCs w:val="16"/>
                <w:rtl/>
              </w:rPr>
            </w:pPr>
            <w:r>
              <w:rPr>
                <w:rFonts w:cs="B Roya" w:hint="cs"/>
                <w:sz w:val="16"/>
                <w:szCs w:val="16"/>
                <w:rtl/>
              </w:rPr>
              <w:t xml:space="preserve">- لینک </w:t>
            </w:r>
            <w:r w:rsidR="0062346D" w:rsidRPr="002667AE">
              <w:rPr>
                <w:rFonts w:cs="B Roya" w:hint="cs"/>
                <w:sz w:val="16"/>
                <w:szCs w:val="16"/>
                <w:rtl/>
              </w:rPr>
              <w:t xml:space="preserve">منبع </w:t>
            </w:r>
            <w:r>
              <w:rPr>
                <w:rFonts w:cs="B Roya" w:hint="cs"/>
                <w:sz w:val="16"/>
                <w:szCs w:val="16"/>
                <w:rtl/>
              </w:rPr>
              <w:t xml:space="preserve">جهت مستندات </w:t>
            </w:r>
            <w:r w:rsidR="0062346D" w:rsidRPr="002667AE">
              <w:rPr>
                <w:rFonts w:cs="B Roya" w:hint="cs"/>
                <w:sz w:val="16"/>
                <w:szCs w:val="16"/>
                <w:rtl/>
              </w:rPr>
              <w:t>الزامی است.</w:t>
            </w:r>
          </w:p>
        </w:tc>
        <w:tc>
          <w:tcPr>
            <w:tcW w:w="1232" w:type="dxa"/>
            <w:gridSpan w:val="2"/>
            <w:vAlign w:val="center"/>
          </w:tcPr>
          <w:p w:rsidR="0062346D" w:rsidRPr="001A395C" w:rsidRDefault="005C138C" w:rsidP="00184E1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232" w:type="dxa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2346D" w:rsidRPr="001A395C" w:rsidTr="00272177">
        <w:tc>
          <w:tcPr>
            <w:tcW w:w="3319" w:type="dxa"/>
            <w:gridSpan w:val="3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Mitra" w:hint="cs"/>
                <w:b/>
                <w:bCs/>
                <w:sz w:val="16"/>
                <w:szCs w:val="16"/>
                <w:rtl/>
              </w:rPr>
              <w:t>ارزیابی شونده (نام و نام خانوادگی، تاریخ، امضاء)</w:t>
            </w:r>
          </w:p>
        </w:tc>
        <w:tc>
          <w:tcPr>
            <w:tcW w:w="3244" w:type="dxa"/>
            <w:gridSpan w:val="2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Mitra" w:hint="cs"/>
                <w:b/>
                <w:bCs/>
                <w:sz w:val="16"/>
                <w:szCs w:val="16"/>
                <w:rtl/>
              </w:rPr>
              <w:t>ارزیابی کننده (نام و نام خانوادگی، سمت، تاریخ، امضاء)</w:t>
            </w:r>
          </w:p>
        </w:tc>
        <w:tc>
          <w:tcPr>
            <w:tcW w:w="3350" w:type="dxa"/>
            <w:gridSpan w:val="4"/>
            <w:shd w:val="clear" w:color="auto" w:fill="D6E3BC" w:themeFill="accent3" w:themeFillTint="66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A395C">
              <w:rPr>
                <w:rFonts w:cs="B Mitra" w:hint="cs"/>
                <w:b/>
                <w:bCs/>
                <w:sz w:val="16"/>
                <w:szCs w:val="16"/>
                <w:rtl/>
              </w:rPr>
              <w:t>جمع کل امتیاز کسب شده</w:t>
            </w:r>
          </w:p>
        </w:tc>
      </w:tr>
      <w:tr w:rsidR="0062346D" w:rsidRPr="001A395C" w:rsidTr="00272177">
        <w:trPr>
          <w:trHeight w:val="389"/>
        </w:trPr>
        <w:tc>
          <w:tcPr>
            <w:tcW w:w="3319" w:type="dxa"/>
            <w:gridSpan w:val="3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50" w:type="dxa"/>
            <w:gridSpan w:val="4"/>
            <w:vAlign w:val="center"/>
          </w:tcPr>
          <w:p w:rsidR="0062346D" w:rsidRPr="001A395C" w:rsidRDefault="0062346D" w:rsidP="00184E11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651755" w:rsidRPr="00557A55" w:rsidRDefault="00557A55" w:rsidP="00557A55">
      <w:pPr>
        <w:tabs>
          <w:tab w:val="left" w:pos="3996"/>
        </w:tabs>
        <w:bidi/>
        <w:spacing w:line="240" w:lineRule="auto"/>
        <w:rPr>
          <w:rFonts w:cs="B Roya"/>
          <w:b/>
          <w:bCs/>
          <w:sz w:val="20"/>
          <w:szCs w:val="20"/>
          <w:rtl/>
          <w:lang w:bidi="fa-IR"/>
        </w:rPr>
      </w:pPr>
      <w:r w:rsidRPr="00557A55">
        <w:rPr>
          <w:rFonts w:cs="B Roya" w:hint="cs"/>
          <w:b/>
          <w:bCs/>
          <w:sz w:val="20"/>
          <w:szCs w:val="20"/>
          <w:rtl/>
          <w:lang w:bidi="fa-IR"/>
        </w:rPr>
        <w:t xml:space="preserve">*نکات مهم </w:t>
      </w:r>
      <w:r w:rsidR="00651755" w:rsidRPr="00557A55">
        <w:rPr>
          <w:rFonts w:cs="B Roya" w:hint="cs"/>
          <w:b/>
          <w:bCs/>
          <w:sz w:val="20"/>
          <w:szCs w:val="20"/>
          <w:rtl/>
          <w:lang w:bidi="fa-IR"/>
        </w:rPr>
        <w:t>:</w:t>
      </w:r>
    </w:p>
    <w:p w:rsidR="00D975D7" w:rsidRPr="00254652" w:rsidRDefault="00D975D7" w:rsidP="00D975D7">
      <w:pPr>
        <w:pStyle w:val="ListParagraph"/>
        <w:numPr>
          <w:ilvl w:val="0"/>
          <w:numId w:val="1"/>
        </w:numPr>
        <w:tabs>
          <w:tab w:val="left" w:pos="3996"/>
        </w:tabs>
        <w:bidi/>
        <w:spacing w:line="240" w:lineRule="auto"/>
        <w:rPr>
          <w:rFonts w:cs="B Roya"/>
          <w:b/>
          <w:bCs/>
          <w:sz w:val="16"/>
          <w:szCs w:val="16"/>
          <w:lang w:bidi="fa-IR"/>
        </w:rPr>
      </w:pPr>
      <w:r w:rsidRPr="00254652">
        <w:rPr>
          <w:rFonts w:cs="B Roya" w:hint="cs"/>
          <w:b/>
          <w:bCs/>
          <w:sz w:val="16"/>
          <w:szCs w:val="16"/>
          <w:rtl/>
          <w:lang w:bidi="fa-IR"/>
        </w:rPr>
        <w:t xml:space="preserve">کلیه مستندات در بازه زمانی </w:t>
      </w:r>
      <w:r>
        <w:rPr>
          <w:rFonts w:cs="B Roya" w:hint="cs"/>
          <w:b/>
          <w:bCs/>
          <w:sz w:val="16"/>
          <w:szCs w:val="16"/>
          <w:rtl/>
          <w:lang w:bidi="fa-IR"/>
        </w:rPr>
        <w:t>سه ساله گذشته  مورد ارزیابی قرار خواهند گرفت از ارسال مستندات سالهای قبل تر خودداری فرمایید.</w:t>
      </w:r>
    </w:p>
    <w:p w:rsidR="00D975D7" w:rsidRPr="00254652" w:rsidRDefault="00D975D7" w:rsidP="00D975D7">
      <w:pPr>
        <w:pStyle w:val="ListParagraph"/>
        <w:numPr>
          <w:ilvl w:val="0"/>
          <w:numId w:val="1"/>
        </w:numPr>
        <w:tabs>
          <w:tab w:val="left" w:pos="3996"/>
        </w:tabs>
        <w:bidi/>
        <w:spacing w:line="240" w:lineRule="auto"/>
        <w:rPr>
          <w:rFonts w:cs="B Roya"/>
          <w:b/>
          <w:bCs/>
          <w:sz w:val="16"/>
          <w:szCs w:val="16"/>
          <w:lang w:bidi="fa-IR"/>
        </w:rPr>
      </w:pPr>
      <w:r w:rsidRPr="00254652">
        <w:rPr>
          <w:rFonts w:cs="B Roya" w:hint="cs"/>
          <w:b/>
          <w:bCs/>
          <w:sz w:val="16"/>
          <w:szCs w:val="16"/>
          <w:rtl/>
          <w:lang w:bidi="fa-IR"/>
        </w:rPr>
        <w:t xml:space="preserve">مستندات پیوست صرفا </w:t>
      </w:r>
      <w:r>
        <w:rPr>
          <w:rFonts w:cs="B Roya" w:hint="cs"/>
          <w:b/>
          <w:bCs/>
          <w:sz w:val="16"/>
          <w:szCs w:val="16"/>
          <w:rtl/>
          <w:lang w:bidi="fa-IR"/>
        </w:rPr>
        <w:t xml:space="preserve">با </w:t>
      </w:r>
      <w:r w:rsidRPr="00254652">
        <w:rPr>
          <w:rFonts w:cs="B Roya" w:hint="cs"/>
          <w:b/>
          <w:bCs/>
          <w:sz w:val="16"/>
          <w:szCs w:val="16"/>
          <w:rtl/>
          <w:lang w:bidi="fa-IR"/>
        </w:rPr>
        <w:t xml:space="preserve">فرمت </w:t>
      </w:r>
      <w:r w:rsidRPr="00254652">
        <w:rPr>
          <w:rFonts w:cs="B Roya"/>
          <w:b/>
          <w:bCs/>
          <w:sz w:val="16"/>
          <w:szCs w:val="16"/>
          <w:lang w:bidi="fa-IR"/>
        </w:rPr>
        <w:t>pdf</w:t>
      </w:r>
      <w:r w:rsidRPr="00254652">
        <w:rPr>
          <w:rFonts w:cs="B Roya" w:hint="cs"/>
          <w:b/>
          <w:bCs/>
          <w:sz w:val="16"/>
          <w:szCs w:val="16"/>
          <w:rtl/>
          <w:lang w:bidi="fa-IR"/>
        </w:rPr>
        <w:t xml:space="preserve"> و</w:t>
      </w:r>
      <w:r>
        <w:rPr>
          <w:rFonts w:cs="B Roya" w:hint="cs"/>
          <w:b/>
          <w:bCs/>
          <w:sz w:val="16"/>
          <w:szCs w:val="16"/>
          <w:rtl/>
          <w:lang w:bidi="fa-IR"/>
        </w:rPr>
        <w:t xml:space="preserve"> فقط یک فایل </w:t>
      </w:r>
      <w:r>
        <w:rPr>
          <w:rFonts w:cs="B Roya"/>
          <w:b/>
          <w:bCs/>
          <w:sz w:val="16"/>
          <w:szCs w:val="16"/>
          <w:lang w:bidi="fa-IR"/>
        </w:rPr>
        <w:t xml:space="preserve">pdf </w:t>
      </w:r>
      <w:r>
        <w:rPr>
          <w:rFonts w:cs="B Roya" w:hint="cs"/>
          <w:b/>
          <w:bCs/>
          <w:sz w:val="16"/>
          <w:szCs w:val="16"/>
          <w:rtl/>
          <w:lang w:bidi="fa-IR"/>
        </w:rPr>
        <w:t xml:space="preserve"> کلی ایجاد کرده و به</w:t>
      </w:r>
      <w:r w:rsidRPr="00254652">
        <w:rPr>
          <w:rFonts w:cs="B Roya" w:hint="cs"/>
          <w:b/>
          <w:bCs/>
          <w:sz w:val="16"/>
          <w:szCs w:val="16"/>
          <w:rtl/>
          <w:lang w:bidi="fa-IR"/>
        </w:rPr>
        <w:t xml:space="preserve"> </w:t>
      </w:r>
      <w:r>
        <w:rPr>
          <w:rFonts w:cs="B Roya" w:hint="cs"/>
          <w:b/>
          <w:bCs/>
          <w:sz w:val="16"/>
          <w:szCs w:val="16"/>
          <w:rtl/>
          <w:lang w:bidi="fa-IR"/>
        </w:rPr>
        <w:t xml:space="preserve"> </w:t>
      </w:r>
      <w:hyperlink r:id="rId8" w:history="1">
        <w:r w:rsidRPr="00EF6778">
          <w:rPr>
            <w:rStyle w:val="Hyperlink"/>
            <w:rFonts w:cs="B Roya"/>
            <w:b/>
            <w:bCs/>
            <w:sz w:val="16"/>
            <w:szCs w:val="16"/>
            <w:lang w:bidi="fa-IR"/>
          </w:rPr>
          <w:t>centlib@sbmu.ac.ir</w:t>
        </w:r>
      </w:hyperlink>
      <w:r>
        <w:rPr>
          <w:rFonts w:cs="B Roya"/>
          <w:b/>
          <w:bCs/>
          <w:sz w:val="16"/>
          <w:szCs w:val="16"/>
          <w:lang w:bidi="fa-IR"/>
        </w:rPr>
        <w:t xml:space="preserve">  </w:t>
      </w:r>
      <w:r>
        <w:rPr>
          <w:rFonts w:cs="B Roya" w:hint="cs"/>
          <w:b/>
          <w:bCs/>
          <w:sz w:val="16"/>
          <w:szCs w:val="16"/>
          <w:rtl/>
          <w:lang w:bidi="fa-IR"/>
        </w:rPr>
        <w:t xml:space="preserve">  یا </w:t>
      </w:r>
      <w:hyperlink r:id="rId9" w:history="1">
        <w:r w:rsidRPr="00EF6778">
          <w:rPr>
            <w:rStyle w:val="Hyperlink"/>
            <w:rFonts w:cs="B Roya"/>
            <w:b/>
            <w:bCs/>
            <w:sz w:val="16"/>
            <w:szCs w:val="16"/>
            <w:lang w:bidi="fa-IR"/>
          </w:rPr>
          <w:t>jafarisbmu@gmail.com</w:t>
        </w:r>
      </w:hyperlink>
      <w:r>
        <w:rPr>
          <w:rFonts w:cs="B Roya"/>
          <w:b/>
          <w:bCs/>
          <w:sz w:val="16"/>
          <w:szCs w:val="16"/>
          <w:lang w:bidi="fa-IR"/>
        </w:rPr>
        <w:t xml:space="preserve"> </w:t>
      </w:r>
      <w:r>
        <w:rPr>
          <w:rFonts w:cs="B Roya" w:hint="cs"/>
          <w:b/>
          <w:bCs/>
          <w:sz w:val="16"/>
          <w:szCs w:val="16"/>
          <w:rtl/>
          <w:lang w:bidi="fa-IR"/>
        </w:rPr>
        <w:t xml:space="preserve">  ارسال گردد.</w:t>
      </w:r>
    </w:p>
    <w:p w:rsidR="00D975D7" w:rsidRPr="00254652" w:rsidRDefault="00D975D7" w:rsidP="00D975D7">
      <w:pPr>
        <w:pStyle w:val="ListParagraph"/>
        <w:numPr>
          <w:ilvl w:val="0"/>
          <w:numId w:val="1"/>
        </w:numPr>
        <w:tabs>
          <w:tab w:val="left" w:pos="3996"/>
        </w:tabs>
        <w:bidi/>
        <w:spacing w:line="240" w:lineRule="auto"/>
        <w:rPr>
          <w:rFonts w:cs="B Roya"/>
          <w:b/>
          <w:bCs/>
          <w:sz w:val="16"/>
          <w:szCs w:val="16"/>
          <w:rtl/>
          <w:lang w:bidi="fa-IR"/>
        </w:rPr>
      </w:pPr>
      <w:r w:rsidRPr="00254652">
        <w:rPr>
          <w:rFonts w:cs="B Roya" w:hint="cs"/>
          <w:b/>
          <w:bCs/>
          <w:sz w:val="16"/>
          <w:szCs w:val="16"/>
          <w:rtl/>
          <w:lang w:bidi="fa-IR"/>
        </w:rPr>
        <w:t>ناقص بودن مستندات منجر به عدم انجام ارزیابی در شاخص مربوطه خواهد شد.</w:t>
      </w:r>
    </w:p>
    <w:p w:rsidR="00D975D7" w:rsidRPr="0032651C" w:rsidRDefault="00D975D7" w:rsidP="00D975D7">
      <w:pPr>
        <w:pStyle w:val="ListParagraph"/>
        <w:numPr>
          <w:ilvl w:val="0"/>
          <w:numId w:val="1"/>
        </w:numPr>
        <w:tabs>
          <w:tab w:val="left" w:pos="3996"/>
        </w:tabs>
        <w:bidi/>
        <w:spacing w:line="240" w:lineRule="auto"/>
        <w:rPr>
          <w:rFonts w:cs="B Roya"/>
          <w:b/>
          <w:bCs/>
          <w:sz w:val="16"/>
          <w:szCs w:val="16"/>
          <w:lang w:bidi="fa-IR"/>
        </w:rPr>
      </w:pPr>
      <w:r w:rsidRPr="0032651C">
        <w:rPr>
          <w:rFonts w:cs="B Roya" w:hint="cs"/>
          <w:b/>
          <w:bCs/>
          <w:sz w:val="16"/>
          <w:szCs w:val="16"/>
          <w:rtl/>
          <w:lang w:bidi="fa-IR"/>
        </w:rPr>
        <w:t>فرم‌های ارسالی بعد از تاریخ مذکور ارزیابی نخواهند شد.</w:t>
      </w:r>
    </w:p>
    <w:p w:rsidR="004D506D" w:rsidRPr="00D975D7" w:rsidRDefault="004D506D" w:rsidP="00D975D7">
      <w:pPr>
        <w:tabs>
          <w:tab w:val="left" w:pos="3996"/>
        </w:tabs>
        <w:bidi/>
        <w:spacing w:line="240" w:lineRule="auto"/>
        <w:ind w:left="90"/>
        <w:rPr>
          <w:rFonts w:cs="B Roya"/>
          <w:b/>
          <w:bCs/>
          <w:sz w:val="16"/>
          <w:szCs w:val="16"/>
          <w:rtl/>
          <w:lang w:bidi="fa-IR"/>
        </w:rPr>
      </w:pPr>
    </w:p>
    <w:sectPr w:rsidR="004D506D" w:rsidRPr="00D975D7" w:rsidSect="00B30F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1" w:right="992" w:bottom="561" w:left="99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BF" w:rsidRDefault="00C42DBF" w:rsidP="005135A6">
      <w:pPr>
        <w:spacing w:after="0" w:line="240" w:lineRule="auto"/>
      </w:pPr>
      <w:r>
        <w:separator/>
      </w:r>
    </w:p>
  </w:endnote>
  <w:endnote w:type="continuationSeparator" w:id="0">
    <w:p w:rsidR="00C42DBF" w:rsidRDefault="00C42DBF" w:rsidP="0051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0A" w:rsidRDefault="00A90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52" w:rsidRDefault="00254652" w:rsidP="00254652">
    <w:pPr>
      <w:pStyle w:val="Header"/>
    </w:pPr>
  </w:p>
  <w:p w:rsidR="00254652" w:rsidRDefault="00254652" w:rsidP="00254652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0A" w:rsidRDefault="00A9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BF" w:rsidRDefault="00C42DBF" w:rsidP="005135A6">
      <w:pPr>
        <w:spacing w:after="0" w:line="240" w:lineRule="auto"/>
      </w:pPr>
      <w:r>
        <w:separator/>
      </w:r>
    </w:p>
  </w:footnote>
  <w:footnote w:type="continuationSeparator" w:id="0">
    <w:p w:rsidR="00C42DBF" w:rsidRDefault="00C42DBF" w:rsidP="00513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0A" w:rsidRDefault="00C42D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60099" o:spid="_x0000_s2050" type="#_x0000_t75" style="position:absolute;margin-left:0;margin-top:0;width:495.95pt;height:330.6pt;z-index:-251657216;mso-position-horizontal:center;mso-position-horizontal-relative:margin;mso-position-vertical:center;mso-position-vertical-relative:margin" o:allowincell="f">
          <v:imagedata r:id="rId1" o:title="logo p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="B Titr"/>
        <w:b/>
        <w:bCs/>
        <w:sz w:val="28"/>
        <w:szCs w:val="28"/>
        <w:rtl/>
      </w:rPr>
      <w:alias w:val="Title"/>
      <w:id w:val="374051590"/>
      <w:placeholder>
        <w:docPart w:val="A9E83907CBAF486A9C6523D76AD922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C5B0B" w:rsidRPr="00272177" w:rsidRDefault="00C42DBF" w:rsidP="00272177">
        <w:pPr>
          <w:pBdr>
            <w:bottom w:val="thickThinSmallGap" w:sz="24" w:space="0" w:color="622423" w:themeColor="accent2" w:themeShade="7F"/>
          </w:pBd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Theme="majorHAnsi" w:eastAsiaTheme="majorEastAsia" w:hAnsiTheme="majorHAnsi" w:cs="B Titr"/>
            <w:b/>
            <w:bCs/>
            <w:sz w:val="28"/>
            <w:szCs w:val="28"/>
          </w:rPr>
        </w:pPr>
        <w:r>
          <w:rPr>
            <w:rFonts w:asciiTheme="majorHAnsi" w:eastAsiaTheme="majorEastAsia" w:hAnsiTheme="majorHAnsi" w:cs="B Titr"/>
            <w:b/>
            <w:bCs/>
            <w:noProof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0860100" o:spid="_x0000_s2051" type="#_x0000_t75" style="position:absolute;left:0;text-align:left;margin-left:0;margin-top:0;width:495.95pt;height:330.6pt;z-index:-251656192;mso-position-horizontal:center;mso-position-horizontal-relative:margin;mso-position-vertical:center;mso-position-vertical-relative:margin" o:allowincell="f">
              <v:imagedata r:id="rId1" o:title="logo pe" gain="19661f" blacklevel="22938f"/>
              <w10:wrap anchorx="margin" anchory="margin"/>
            </v:shape>
          </w:pict>
        </w:r>
        <w:r w:rsidR="00272177" w:rsidRPr="00272177">
          <w:rPr>
            <w:rFonts w:asciiTheme="majorHAnsi" w:eastAsiaTheme="majorEastAsia" w:hAnsiTheme="majorHAnsi" w:cs="B Titr" w:hint="cs"/>
            <w:b/>
            <w:bCs/>
            <w:sz w:val="28"/>
            <w:szCs w:val="28"/>
            <w:rtl/>
            <w:lang w:bidi="fa-IR"/>
          </w:rPr>
          <w:t>مدیریت منابع علمی، کتابخانه مرکزی و اسناد-دانشگاه علوم پزشکی شهید بهشتی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0A" w:rsidRDefault="00C42D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860098" o:spid="_x0000_s2049" type="#_x0000_t75" style="position:absolute;margin-left:0;margin-top:0;width:495.95pt;height:330.6pt;z-index:-251658240;mso-position-horizontal:center;mso-position-horizontal-relative:margin;mso-position-vertical:center;mso-position-vertical-relative:margin" o:allowincell="f">
          <v:imagedata r:id="rId1" o:title="logo p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7E21"/>
    <w:multiLevelType w:val="hybridMultilevel"/>
    <w:tmpl w:val="6FFEE5A6"/>
    <w:lvl w:ilvl="0" w:tplc="BBBEFAF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4368D"/>
    <w:multiLevelType w:val="hybridMultilevel"/>
    <w:tmpl w:val="5E10F8E6"/>
    <w:lvl w:ilvl="0" w:tplc="9D7AD4C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9232C"/>
    <w:multiLevelType w:val="hybridMultilevel"/>
    <w:tmpl w:val="2E18A15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6"/>
    <w:rsid w:val="000568DF"/>
    <w:rsid w:val="00070772"/>
    <w:rsid w:val="00083281"/>
    <w:rsid w:val="00085D7B"/>
    <w:rsid w:val="000966BC"/>
    <w:rsid w:val="000D693D"/>
    <w:rsid w:val="000F001B"/>
    <w:rsid w:val="0012502C"/>
    <w:rsid w:val="001440B9"/>
    <w:rsid w:val="001662E5"/>
    <w:rsid w:val="00184DF2"/>
    <w:rsid w:val="001872C1"/>
    <w:rsid w:val="001B4447"/>
    <w:rsid w:val="001C1E54"/>
    <w:rsid w:val="001D4BB6"/>
    <w:rsid w:val="001E1ABD"/>
    <w:rsid w:val="001F32CF"/>
    <w:rsid w:val="002136F1"/>
    <w:rsid w:val="002200DA"/>
    <w:rsid w:val="00254652"/>
    <w:rsid w:val="002610C9"/>
    <w:rsid w:val="002667AE"/>
    <w:rsid w:val="00272177"/>
    <w:rsid w:val="002855A6"/>
    <w:rsid w:val="002B0A95"/>
    <w:rsid w:val="002B6794"/>
    <w:rsid w:val="002C09D3"/>
    <w:rsid w:val="002C5D66"/>
    <w:rsid w:val="002C62EA"/>
    <w:rsid w:val="002F3408"/>
    <w:rsid w:val="00310842"/>
    <w:rsid w:val="00320754"/>
    <w:rsid w:val="003569DF"/>
    <w:rsid w:val="00396846"/>
    <w:rsid w:val="003B7D33"/>
    <w:rsid w:val="003D5229"/>
    <w:rsid w:val="003F54DD"/>
    <w:rsid w:val="00413FC1"/>
    <w:rsid w:val="00416395"/>
    <w:rsid w:val="00416EB9"/>
    <w:rsid w:val="004356D6"/>
    <w:rsid w:val="00444C0E"/>
    <w:rsid w:val="00454194"/>
    <w:rsid w:val="004642EE"/>
    <w:rsid w:val="00481419"/>
    <w:rsid w:val="00492EC1"/>
    <w:rsid w:val="004A681D"/>
    <w:rsid w:val="004D506D"/>
    <w:rsid w:val="004E07A7"/>
    <w:rsid w:val="004E270C"/>
    <w:rsid w:val="004F65C8"/>
    <w:rsid w:val="005135A6"/>
    <w:rsid w:val="00521F90"/>
    <w:rsid w:val="005347F9"/>
    <w:rsid w:val="005442AC"/>
    <w:rsid w:val="00544D16"/>
    <w:rsid w:val="0054704B"/>
    <w:rsid w:val="00547426"/>
    <w:rsid w:val="00557A55"/>
    <w:rsid w:val="00566ED1"/>
    <w:rsid w:val="00585553"/>
    <w:rsid w:val="005A4BCE"/>
    <w:rsid w:val="005A5B21"/>
    <w:rsid w:val="005C138C"/>
    <w:rsid w:val="005C5B0B"/>
    <w:rsid w:val="005D50F5"/>
    <w:rsid w:val="005D540E"/>
    <w:rsid w:val="00614E9C"/>
    <w:rsid w:val="0062346D"/>
    <w:rsid w:val="006379E3"/>
    <w:rsid w:val="00651755"/>
    <w:rsid w:val="00652EF3"/>
    <w:rsid w:val="00683442"/>
    <w:rsid w:val="0068474D"/>
    <w:rsid w:val="006D1265"/>
    <w:rsid w:val="006D3CE5"/>
    <w:rsid w:val="006F5934"/>
    <w:rsid w:val="00705C85"/>
    <w:rsid w:val="007108CD"/>
    <w:rsid w:val="00713304"/>
    <w:rsid w:val="007157F8"/>
    <w:rsid w:val="007219AA"/>
    <w:rsid w:val="00753DBD"/>
    <w:rsid w:val="00770FC0"/>
    <w:rsid w:val="007A0C89"/>
    <w:rsid w:val="007B0F98"/>
    <w:rsid w:val="007D7213"/>
    <w:rsid w:val="00803DD9"/>
    <w:rsid w:val="008112E6"/>
    <w:rsid w:val="00823475"/>
    <w:rsid w:val="0082490E"/>
    <w:rsid w:val="00846CEF"/>
    <w:rsid w:val="00856934"/>
    <w:rsid w:val="00856AF5"/>
    <w:rsid w:val="00884538"/>
    <w:rsid w:val="008B68D3"/>
    <w:rsid w:val="008C47A9"/>
    <w:rsid w:val="008C76AC"/>
    <w:rsid w:val="008D7492"/>
    <w:rsid w:val="00942E45"/>
    <w:rsid w:val="00961532"/>
    <w:rsid w:val="00987177"/>
    <w:rsid w:val="009B0934"/>
    <w:rsid w:val="00A0083B"/>
    <w:rsid w:val="00A07F10"/>
    <w:rsid w:val="00A2579F"/>
    <w:rsid w:val="00A35C3B"/>
    <w:rsid w:val="00A47C71"/>
    <w:rsid w:val="00A812CF"/>
    <w:rsid w:val="00A86E84"/>
    <w:rsid w:val="00A9010A"/>
    <w:rsid w:val="00AA137E"/>
    <w:rsid w:val="00AB5227"/>
    <w:rsid w:val="00AB6650"/>
    <w:rsid w:val="00AE090E"/>
    <w:rsid w:val="00AF654A"/>
    <w:rsid w:val="00B07D66"/>
    <w:rsid w:val="00B30F67"/>
    <w:rsid w:val="00B534FE"/>
    <w:rsid w:val="00BB24BB"/>
    <w:rsid w:val="00BB6582"/>
    <w:rsid w:val="00BC77AC"/>
    <w:rsid w:val="00BD40E5"/>
    <w:rsid w:val="00BE44AF"/>
    <w:rsid w:val="00C42DBF"/>
    <w:rsid w:val="00CA1E95"/>
    <w:rsid w:val="00CB6A0E"/>
    <w:rsid w:val="00CC4BB5"/>
    <w:rsid w:val="00D05CDA"/>
    <w:rsid w:val="00D06843"/>
    <w:rsid w:val="00D1535E"/>
    <w:rsid w:val="00D4715F"/>
    <w:rsid w:val="00D51615"/>
    <w:rsid w:val="00D975D7"/>
    <w:rsid w:val="00DB47E3"/>
    <w:rsid w:val="00DC67DB"/>
    <w:rsid w:val="00DE6845"/>
    <w:rsid w:val="00E01630"/>
    <w:rsid w:val="00E01EF5"/>
    <w:rsid w:val="00E713B7"/>
    <w:rsid w:val="00F2132B"/>
    <w:rsid w:val="00F266C1"/>
    <w:rsid w:val="00F84986"/>
    <w:rsid w:val="00FC69F6"/>
    <w:rsid w:val="00FC7364"/>
    <w:rsid w:val="00FE4B93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B6062DA-70ED-40FA-A738-A9F05FB0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A6"/>
  </w:style>
  <w:style w:type="paragraph" w:styleId="Footer">
    <w:name w:val="footer"/>
    <w:basedOn w:val="Normal"/>
    <w:link w:val="FooterChar"/>
    <w:uiPriority w:val="99"/>
    <w:unhideWhenUsed/>
    <w:rsid w:val="00513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A6"/>
  </w:style>
  <w:style w:type="table" w:styleId="MediumShading2-Accent1">
    <w:name w:val="Medium Shading 2 Accent 1"/>
    <w:basedOn w:val="TableNormal"/>
    <w:uiPriority w:val="64"/>
    <w:rsid w:val="001440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1440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1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B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35C3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5C3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D97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lib@sbmu.ac.i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farisbmu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E83907CBAF486A9C6523D76AD9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C77ED-E201-486A-BAE7-27F73FF9FA58}"/>
      </w:docPartPr>
      <w:docPartBody>
        <w:p w:rsidR="003B405B" w:rsidRDefault="00EE6558" w:rsidP="00EE6558">
          <w:pPr>
            <w:pStyle w:val="A9E83907CBAF486A9C6523D76AD922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83"/>
    <w:rsid w:val="000C380D"/>
    <w:rsid w:val="00135851"/>
    <w:rsid w:val="002E0937"/>
    <w:rsid w:val="003A34BD"/>
    <w:rsid w:val="003B405B"/>
    <w:rsid w:val="003E7EA3"/>
    <w:rsid w:val="00415FDE"/>
    <w:rsid w:val="00590FF8"/>
    <w:rsid w:val="005F32EE"/>
    <w:rsid w:val="0071040C"/>
    <w:rsid w:val="00820983"/>
    <w:rsid w:val="00993E33"/>
    <w:rsid w:val="00A65631"/>
    <w:rsid w:val="00B353E6"/>
    <w:rsid w:val="00B62616"/>
    <w:rsid w:val="00E85F4E"/>
    <w:rsid w:val="00EE6558"/>
    <w:rsid w:val="00F8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7D41D60C614D6CBCBC9B69A872F3EE">
    <w:name w:val="007D41D60C614D6CBCBC9B69A872F3EE"/>
    <w:rsid w:val="00820983"/>
    <w:rPr>
      <w:rFonts w:cs="Times New Roman"/>
    </w:rPr>
  </w:style>
  <w:style w:type="paragraph" w:customStyle="1" w:styleId="E2608FA510B2415E960A3D21EB99CF3B">
    <w:name w:val="E2608FA510B2415E960A3D21EB99CF3B"/>
    <w:rsid w:val="00820983"/>
    <w:rPr>
      <w:rFonts w:cs="Times New Roman"/>
    </w:rPr>
  </w:style>
  <w:style w:type="paragraph" w:customStyle="1" w:styleId="FC482293D7D74BD2A609A450E0393C56">
    <w:name w:val="FC482293D7D74BD2A609A450E0393C56"/>
    <w:rsid w:val="00F8185E"/>
  </w:style>
  <w:style w:type="paragraph" w:customStyle="1" w:styleId="EC284175B4ED42719592FD0625A78241">
    <w:name w:val="EC284175B4ED42719592FD0625A78241"/>
    <w:rsid w:val="00F8185E"/>
  </w:style>
  <w:style w:type="paragraph" w:customStyle="1" w:styleId="CB9A46558A8540A98025CA243A80A14A">
    <w:name w:val="CB9A46558A8540A98025CA243A80A14A"/>
    <w:rsid w:val="00F8185E"/>
  </w:style>
  <w:style w:type="paragraph" w:customStyle="1" w:styleId="F84A0118DBB345FCACDEE7A6BD52FE00">
    <w:name w:val="F84A0118DBB345FCACDEE7A6BD52FE00"/>
    <w:rsid w:val="00F8185E"/>
  </w:style>
  <w:style w:type="paragraph" w:customStyle="1" w:styleId="7EC411B34C4E41CD9F07F138E143B71E">
    <w:name w:val="7EC411B34C4E41CD9F07F138E143B71E"/>
    <w:rsid w:val="00EE6558"/>
  </w:style>
  <w:style w:type="paragraph" w:customStyle="1" w:styleId="13BE86414E674BD285A8B33544F44F71">
    <w:name w:val="13BE86414E674BD285A8B33544F44F71"/>
    <w:rsid w:val="00EE6558"/>
  </w:style>
  <w:style w:type="paragraph" w:customStyle="1" w:styleId="BEC081D422E34DFD977DF67AE3E38A07">
    <w:name w:val="BEC081D422E34DFD977DF67AE3E38A07"/>
    <w:rsid w:val="00EE6558"/>
  </w:style>
  <w:style w:type="paragraph" w:customStyle="1" w:styleId="A9E83907CBAF486A9C6523D76AD922BE">
    <w:name w:val="A9E83907CBAF486A9C6523D76AD922BE"/>
    <w:rsid w:val="00EE6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BAD3-42FB-414C-B876-8F4A80EC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مدیریت منابع علمی، کتابخانه مرکزی و اسناد-دانشگاه علوم پزشکی شهید بهشتی</vt:lpstr>
    </vt:vector>
  </TitlesOfParts>
  <Company>hbi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مدیریت منابع علمی، کتابخانه مرکزی و اسناد-دانشگاه علوم پزشکی شهید بهشتی</dc:title>
  <dc:creator>Rezaeeian2017</dc:creator>
  <cp:lastModifiedBy>Behnaz Jafary</cp:lastModifiedBy>
  <cp:revision>2</cp:revision>
  <cp:lastPrinted>2019-10-09T11:27:00Z</cp:lastPrinted>
  <dcterms:created xsi:type="dcterms:W3CDTF">2019-10-09T11:07:00Z</dcterms:created>
  <dcterms:modified xsi:type="dcterms:W3CDTF">2019-10-09T11:28:00Z</dcterms:modified>
</cp:coreProperties>
</file>